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BAB" w:rsidRPr="004751F9" w:rsidRDefault="00DE0BAB">
      <w:pPr>
        <w:rPr>
          <w:rFonts w:cs="Arial"/>
          <w:b/>
          <w:sz w:val="32"/>
        </w:rPr>
      </w:pPr>
      <w:bookmarkStart w:id="0" w:name="OLE_LINK3"/>
      <w:bookmarkStart w:id="1" w:name="_GoBack"/>
      <w:bookmarkEnd w:id="1"/>
    </w:p>
    <w:p w:rsidR="00DE0BAB" w:rsidRPr="004751F9" w:rsidRDefault="00DE0BAB" w:rsidP="00393835">
      <w:pPr>
        <w:tabs>
          <w:tab w:val="center" w:pos="4680"/>
          <w:tab w:val="right" w:pos="8931"/>
        </w:tabs>
        <w:spacing w:line="340" w:lineRule="exact"/>
        <w:ind w:left="567" w:right="992"/>
        <w:rPr>
          <w:rFonts w:eastAsia="Times New Roman" w:cs="Arial"/>
          <w:b/>
          <w:sz w:val="24"/>
          <w:szCs w:val="24"/>
          <w:lang w:val="de-DE" w:eastAsia="de-CH"/>
        </w:rPr>
      </w:pPr>
      <w:r w:rsidRPr="004751F9">
        <w:rPr>
          <w:rFonts w:eastAsia="Times New Roman" w:cs="Arial"/>
          <w:b/>
          <w:sz w:val="24"/>
          <w:szCs w:val="24"/>
          <w:lang w:val="de-DE" w:eastAsia="de-CH"/>
        </w:rPr>
        <w:t xml:space="preserve">Medien-Mitteilung </w:t>
      </w:r>
      <w:r w:rsidR="003476EB" w:rsidRPr="004751F9">
        <w:rPr>
          <w:rFonts w:eastAsia="Times New Roman" w:cs="Arial"/>
          <w:sz w:val="24"/>
          <w:szCs w:val="24"/>
          <w:lang w:val="de-DE" w:eastAsia="de-CH"/>
        </w:rPr>
        <w:t>(</w:t>
      </w:r>
      <w:r w:rsidR="004751F9" w:rsidRPr="004751F9">
        <w:rPr>
          <w:rFonts w:eastAsia="Times New Roman" w:cs="Arial"/>
          <w:sz w:val="24"/>
          <w:szCs w:val="24"/>
          <w:lang w:val="de-DE" w:eastAsia="de-CH"/>
        </w:rPr>
        <w:t>3</w:t>
      </w:r>
      <w:r w:rsidR="00393835" w:rsidRPr="004751F9">
        <w:rPr>
          <w:rFonts w:eastAsia="Times New Roman" w:cs="Arial"/>
          <w:sz w:val="24"/>
          <w:szCs w:val="24"/>
          <w:lang w:val="de-DE" w:eastAsia="de-CH"/>
        </w:rPr>
        <w:t>-16</w:t>
      </w:r>
      <w:r w:rsidR="003476EB" w:rsidRPr="004751F9">
        <w:rPr>
          <w:rFonts w:eastAsia="Times New Roman" w:cs="Arial"/>
          <w:sz w:val="24"/>
          <w:szCs w:val="24"/>
          <w:lang w:val="de-DE" w:eastAsia="de-CH"/>
        </w:rPr>
        <w:t>)</w:t>
      </w:r>
      <w:r w:rsidRPr="004751F9">
        <w:rPr>
          <w:rFonts w:eastAsia="Times New Roman" w:cs="Arial"/>
          <w:b/>
          <w:sz w:val="24"/>
          <w:szCs w:val="24"/>
          <w:lang w:val="de-DE" w:eastAsia="de-CH"/>
        </w:rPr>
        <w:tab/>
        <w:t>www.auns.ch</w:t>
      </w:r>
      <w:r w:rsidRPr="004751F9">
        <w:rPr>
          <w:rFonts w:eastAsia="Times New Roman" w:cs="Arial"/>
          <w:b/>
          <w:sz w:val="24"/>
          <w:szCs w:val="24"/>
          <w:lang w:val="de-DE" w:eastAsia="de-CH"/>
        </w:rPr>
        <w:tab/>
      </w:r>
      <w:r w:rsidR="00393835" w:rsidRPr="004751F9">
        <w:rPr>
          <w:rFonts w:eastAsia="Times New Roman" w:cs="Arial"/>
          <w:b/>
          <w:sz w:val="24"/>
          <w:szCs w:val="24"/>
          <w:lang w:val="de-DE" w:eastAsia="de-CH"/>
        </w:rPr>
        <w:t>1</w:t>
      </w:r>
      <w:r w:rsidRPr="004751F9">
        <w:rPr>
          <w:rFonts w:eastAsia="Times New Roman" w:cs="Arial"/>
          <w:b/>
          <w:sz w:val="24"/>
          <w:szCs w:val="24"/>
          <w:lang w:val="de-DE" w:eastAsia="de-CH"/>
        </w:rPr>
        <w:t xml:space="preserve">. </w:t>
      </w:r>
      <w:r w:rsidR="004751F9" w:rsidRPr="004751F9">
        <w:rPr>
          <w:rFonts w:eastAsia="Times New Roman" w:cs="Arial"/>
          <w:b/>
          <w:sz w:val="24"/>
          <w:szCs w:val="24"/>
          <w:lang w:val="de-DE" w:eastAsia="de-CH"/>
        </w:rPr>
        <w:t>März</w:t>
      </w:r>
      <w:r w:rsidRPr="004751F9">
        <w:rPr>
          <w:rFonts w:eastAsia="Times New Roman" w:cs="Arial"/>
          <w:b/>
          <w:sz w:val="24"/>
          <w:szCs w:val="24"/>
          <w:lang w:val="de-DE" w:eastAsia="de-CH"/>
        </w:rPr>
        <w:t xml:space="preserve"> 201</w:t>
      </w:r>
      <w:r w:rsidR="00393835" w:rsidRPr="004751F9">
        <w:rPr>
          <w:rFonts w:eastAsia="Times New Roman" w:cs="Arial"/>
          <w:b/>
          <w:sz w:val="24"/>
          <w:szCs w:val="24"/>
          <w:lang w:val="de-DE" w:eastAsia="de-CH"/>
        </w:rPr>
        <w:t>6</w:t>
      </w:r>
    </w:p>
    <w:p w:rsidR="00DE0BAB" w:rsidRPr="004751F9" w:rsidRDefault="00DE0BAB" w:rsidP="00393835">
      <w:pPr>
        <w:ind w:left="567"/>
        <w:rPr>
          <w:rFonts w:cs="Arial"/>
          <w:b/>
          <w:sz w:val="32"/>
        </w:rPr>
      </w:pPr>
    </w:p>
    <w:p w:rsidR="00DE0BAB" w:rsidRPr="004751F9" w:rsidRDefault="00DE0BAB" w:rsidP="00393835">
      <w:pPr>
        <w:ind w:left="567"/>
        <w:rPr>
          <w:rFonts w:cs="Arial"/>
          <w:b/>
          <w:sz w:val="32"/>
        </w:rPr>
      </w:pPr>
    </w:p>
    <w:p w:rsidR="008C2A09" w:rsidRPr="004751F9" w:rsidRDefault="008C2A09" w:rsidP="00393835">
      <w:pPr>
        <w:ind w:left="567" w:right="708"/>
        <w:rPr>
          <w:rFonts w:eastAsia="Times New Roman" w:cs="Arial"/>
          <w:color w:val="000000"/>
          <w:sz w:val="19"/>
          <w:szCs w:val="19"/>
          <w:lang w:eastAsia="de-CH"/>
        </w:rPr>
      </w:pPr>
    </w:p>
    <w:p w:rsidR="004751F9" w:rsidRPr="004751F9" w:rsidRDefault="004751F9" w:rsidP="004751F9">
      <w:pPr>
        <w:rPr>
          <w:rFonts w:eastAsia="Times New Roman" w:cs="Arial"/>
          <w:b/>
          <w:color w:val="000000"/>
          <w:sz w:val="24"/>
          <w:szCs w:val="23"/>
          <w:lang w:val="de-DE" w:eastAsia="de-CH"/>
        </w:rPr>
      </w:pPr>
      <w:r w:rsidRPr="004751F9">
        <w:rPr>
          <w:rFonts w:eastAsia="Times New Roman" w:cs="Arial"/>
          <w:b/>
          <w:color w:val="000000"/>
          <w:sz w:val="23"/>
          <w:szCs w:val="23"/>
          <w:lang w:val="de-DE" w:eastAsia="de-CH"/>
        </w:rPr>
        <w:t>Erfolg</w:t>
      </w:r>
      <w:r>
        <w:rPr>
          <w:rFonts w:eastAsia="Times New Roman" w:cs="Arial"/>
          <w:b/>
          <w:color w:val="000000"/>
          <w:sz w:val="23"/>
          <w:szCs w:val="23"/>
          <w:lang w:val="de-DE" w:eastAsia="de-CH"/>
        </w:rPr>
        <w:t xml:space="preserve"> 1 für die AUNS:</w:t>
      </w:r>
    </w:p>
    <w:p w:rsidR="004751F9" w:rsidRPr="004751F9" w:rsidRDefault="004751F9" w:rsidP="004751F9">
      <w:pPr>
        <w:ind w:right="708"/>
        <w:rPr>
          <w:rFonts w:cs="Arial"/>
          <w:b/>
          <w:sz w:val="32"/>
        </w:rPr>
      </w:pPr>
      <w:r>
        <w:rPr>
          <w:rFonts w:cs="Arial"/>
          <w:b/>
          <w:sz w:val="32"/>
        </w:rPr>
        <w:t>Nationalrat will EU-Beitrittsgesuch weg</w:t>
      </w:r>
    </w:p>
    <w:p w:rsidR="004751F9" w:rsidRPr="004751F9" w:rsidRDefault="004751F9" w:rsidP="004751F9">
      <w:pPr>
        <w:rPr>
          <w:rFonts w:eastAsia="Times New Roman" w:cs="Arial"/>
          <w:color w:val="000000"/>
          <w:sz w:val="23"/>
          <w:szCs w:val="23"/>
          <w:lang w:val="de-DE" w:eastAsia="de-CH"/>
        </w:rPr>
      </w:pPr>
    </w:p>
    <w:p w:rsidR="004751F9" w:rsidRDefault="004751F9" w:rsidP="004751F9">
      <w:pPr>
        <w:rPr>
          <w:rFonts w:eastAsia="Times New Roman" w:cs="Arial"/>
          <w:color w:val="000000"/>
          <w:sz w:val="23"/>
          <w:szCs w:val="23"/>
          <w:lang w:val="de-DE" w:eastAsia="de-CH"/>
        </w:rPr>
      </w:pPr>
      <w:r w:rsidRPr="004751F9">
        <w:rPr>
          <w:rFonts w:eastAsia="Times New Roman" w:cs="Arial"/>
          <w:color w:val="000000"/>
          <w:sz w:val="23"/>
          <w:szCs w:val="23"/>
          <w:lang w:val="de-DE" w:eastAsia="de-CH"/>
        </w:rPr>
        <w:t xml:space="preserve">Mit 126 zu 46 Stimmen hat heute der Nationalrat den historischen Beschluss gefasst, das EU-Beitrittsgesuch zurückzuziehen. Die AUNS ist über diesen Entscheid erfreut, er </w:t>
      </w:r>
      <w:r>
        <w:rPr>
          <w:rFonts w:eastAsia="Times New Roman" w:cs="Arial"/>
          <w:color w:val="000000"/>
          <w:sz w:val="23"/>
          <w:szCs w:val="23"/>
          <w:lang w:val="de-DE" w:eastAsia="de-CH"/>
        </w:rPr>
        <w:t>ist</w:t>
      </w:r>
      <w:r w:rsidRPr="004751F9">
        <w:rPr>
          <w:rFonts w:eastAsia="Times New Roman" w:cs="Arial"/>
          <w:color w:val="000000"/>
          <w:sz w:val="23"/>
          <w:szCs w:val="23"/>
          <w:lang w:val="de-DE" w:eastAsia="de-CH"/>
        </w:rPr>
        <w:t xml:space="preserve"> ein starkes Zeichen gegenüber der EU</w:t>
      </w:r>
      <w:r>
        <w:rPr>
          <w:rFonts w:eastAsia="Times New Roman" w:cs="Arial"/>
          <w:color w:val="000000"/>
          <w:sz w:val="23"/>
          <w:szCs w:val="23"/>
          <w:lang w:val="de-DE" w:eastAsia="de-CH"/>
        </w:rPr>
        <w:t>:</w:t>
      </w:r>
      <w:r w:rsidRPr="004751F9">
        <w:rPr>
          <w:rFonts w:eastAsia="Times New Roman" w:cs="Arial"/>
          <w:color w:val="000000"/>
          <w:sz w:val="23"/>
          <w:szCs w:val="23"/>
          <w:lang w:val="de-DE" w:eastAsia="de-CH"/>
        </w:rPr>
        <w:t xml:space="preserve"> Der Beitritt ist keine Option für die unabhängige und neutrale Schweiz. Somit herrscht Klarheit und die Verhandlungsposition der Schweiz ist gestärkt.</w:t>
      </w:r>
    </w:p>
    <w:p w:rsidR="004751F9" w:rsidRPr="004751F9" w:rsidRDefault="004751F9" w:rsidP="004751F9">
      <w:pPr>
        <w:rPr>
          <w:rFonts w:eastAsia="Times New Roman" w:cs="Arial"/>
          <w:color w:val="000000"/>
          <w:sz w:val="23"/>
          <w:szCs w:val="23"/>
          <w:lang w:val="de-DE" w:eastAsia="de-CH"/>
        </w:rPr>
      </w:pPr>
      <w:r w:rsidRPr="004751F9">
        <w:rPr>
          <w:rFonts w:eastAsia="Times New Roman" w:cs="Arial"/>
          <w:color w:val="000000"/>
          <w:sz w:val="23"/>
          <w:szCs w:val="23"/>
          <w:lang w:val="de-DE" w:eastAsia="de-CH"/>
        </w:rPr>
        <w:t>Bundesrat und Aussenminister Didier Burkhalter gelang es dieses Mal nicht, mit „extra-langen Voten“</w:t>
      </w:r>
      <w:r>
        <w:rPr>
          <w:rFonts w:eastAsia="Times New Roman" w:cs="Arial"/>
          <w:color w:val="000000"/>
          <w:sz w:val="23"/>
          <w:szCs w:val="23"/>
          <w:lang w:val="de-DE" w:eastAsia="de-CH"/>
        </w:rPr>
        <w:t xml:space="preserve"> in der Debatte </w:t>
      </w:r>
      <w:r w:rsidRPr="004751F9">
        <w:rPr>
          <w:rFonts w:eastAsia="Times New Roman" w:cs="Arial"/>
          <w:color w:val="000000"/>
          <w:sz w:val="23"/>
          <w:szCs w:val="23"/>
          <w:lang w:val="de-DE" w:eastAsia="de-CH"/>
        </w:rPr>
        <w:t>zu verhindern, dass über die Motion von AUNS-Präsident Nationalrat Lukas Reimann abgestimmt wird. Die AUNS erwartet nun vom Ständerat, dass er in der EU-Politik ebenfalls Klarheit schafft und im Sinne des Nationalrates abstimmen wird.</w:t>
      </w:r>
    </w:p>
    <w:p w:rsidR="004751F9" w:rsidRPr="004751F9" w:rsidRDefault="004751F9" w:rsidP="004751F9">
      <w:pPr>
        <w:rPr>
          <w:rFonts w:eastAsia="Times New Roman" w:cs="Arial"/>
          <w:color w:val="000000"/>
          <w:sz w:val="23"/>
          <w:szCs w:val="23"/>
          <w:lang w:val="de-DE" w:eastAsia="de-CH"/>
        </w:rPr>
      </w:pPr>
    </w:p>
    <w:p w:rsidR="004751F9" w:rsidRPr="004751F9" w:rsidRDefault="004751F9" w:rsidP="004751F9">
      <w:pPr>
        <w:rPr>
          <w:rFonts w:eastAsia="Times New Roman" w:cs="Arial"/>
          <w:color w:val="000000"/>
          <w:sz w:val="23"/>
          <w:szCs w:val="23"/>
          <w:lang w:val="de-DE" w:eastAsia="de-CH"/>
        </w:rPr>
      </w:pPr>
      <w:r w:rsidRPr="004751F9">
        <w:rPr>
          <w:rFonts w:eastAsia="Times New Roman" w:cs="Arial"/>
          <w:color w:val="000000"/>
          <w:sz w:val="23"/>
          <w:szCs w:val="23"/>
          <w:lang w:val="de-DE" w:eastAsia="de-CH"/>
        </w:rPr>
        <w:t>Die AUNS wird aber mit aller Kraft den schleichenden EU-Beitritt bekämpfen. Die Vorbereitungen für den Abstimmungskampf „Nein zum Rahmenabkommen“ sind gestartet.</w:t>
      </w:r>
    </w:p>
    <w:p w:rsidR="004751F9" w:rsidRDefault="004751F9" w:rsidP="004751F9">
      <w:pPr>
        <w:spacing w:after="200"/>
        <w:rPr>
          <w:rFonts w:eastAsia="Times New Roman" w:cs="Arial"/>
          <w:color w:val="000000"/>
          <w:sz w:val="23"/>
          <w:szCs w:val="23"/>
          <w:lang w:val="de-DE" w:eastAsia="de-CH"/>
        </w:rPr>
      </w:pPr>
    </w:p>
    <w:p w:rsidR="004751F9" w:rsidRDefault="004751F9" w:rsidP="004751F9">
      <w:pPr>
        <w:spacing w:after="200"/>
        <w:rPr>
          <w:rFonts w:eastAsia="Times New Roman" w:cs="Arial"/>
          <w:color w:val="000000"/>
          <w:sz w:val="23"/>
          <w:szCs w:val="23"/>
          <w:lang w:val="de-DE" w:eastAsia="de-CH"/>
        </w:rPr>
      </w:pPr>
    </w:p>
    <w:p w:rsidR="004751F9" w:rsidRPr="004751F9" w:rsidRDefault="004751F9" w:rsidP="004751F9">
      <w:pPr>
        <w:rPr>
          <w:rFonts w:eastAsia="Times New Roman" w:cs="Arial"/>
          <w:b/>
          <w:color w:val="000000"/>
          <w:sz w:val="23"/>
          <w:szCs w:val="23"/>
          <w:lang w:val="de-DE" w:eastAsia="de-CH"/>
        </w:rPr>
      </w:pPr>
      <w:r w:rsidRPr="004751F9">
        <w:rPr>
          <w:rFonts w:eastAsia="Times New Roman" w:cs="Arial"/>
          <w:b/>
          <w:color w:val="000000"/>
          <w:sz w:val="23"/>
          <w:szCs w:val="23"/>
          <w:lang w:val="de-DE" w:eastAsia="de-CH"/>
        </w:rPr>
        <w:t>Erfolg 2 für die AUNS:</w:t>
      </w:r>
    </w:p>
    <w:p w:rsidR="004751F9" w:rsidRPr="004751F9" w:rsidRDefault="004751F9" w:rsidP="004751F9">
      <w:pPr>
        <w:ind w:right="708"/>
        <w:rPr>
          <w:rFonts w:cs="Arial"/>
          <w:b/>
          <w:sz w:val="32"/>
        </w:rPr>
      </w:pPr>
      <w:r w:rsidRPr="004751F9">
        <w:rPr>
          <w:rFonts w:cs="Arial"/>
          <w:b/>
          <w:sz w:val="32"/>
        </w:rPr>
        <w:t>AUNS begrüsst den Entscheid des Ständerates</w:t>
      </w:r>
    </w:p>
    <w:p w:rsidR="004751F9" w:rsidRPr="004751F9" w:rsidRDefault="004751F9" w:rsidP="004751F9">
      <w:pPr>
        <w:rPr>
          <w:rFonts w:eastAsia="Times New Roman" w:cs="Arial"/>
          <w:color w:val="000000"/>
          <w:sz w:val="23"/>
          <w:szCs w:val="23"/>
          <w:lang w:val="de-DE" w:eastAsia="de-CH"/>
        </w:rPr>
      </w:pPr>
    </w:p>
    <w:p w:rsidR="004751F9" w:rsidRPr="004751F9" w:rsidRDefault="004751F9" w:rsidP="004751F9">
      <w:pPr>
        <w:rPr>
          <w:rFonts w:eastAsia="Times New Roman" w:cs="Arial"/>
          <w:color w:val="000000"/>
          <w:sz w:val="23"/>
          <w:szCs w:val="23"/>
          <w:lang w:val="de-DE" w:eastAsia="de-CH"/>
        </w:rPr>
      </w:pPr>
      <w:r w:rsidRPr="004751F9">
        <w:rPr>
          <w:rFonts w:eastAsia="Times New Roman" w:cs="Arial"/>
          <w:color w:val="000000"/>
          <w:sz w:val="23"/>
          <w:szCs w:val="23"/>
          <w:lang w:val="de-DE" w:eastAsia="de-CH"/>
        </w:rPr>
        <w:t>Der Ständerat hat die Motion Caroni, welche das obligatorische Referendum für Staatsverträge mit verfassungsmässigem Charakter vorsieht, deutlich  angenommen. Damit schliesst sich vorerst eine weitere Lücke in der Verfassung. Die direkte Demokratie wird für die Zukunft gestärkt.</w:t>
      </w:r>
    </w:p>
    <w:p w:rsidR="004751F9" w:rsidRPr="004751F9" w:rsidRDefault="004751F9" w:rsidP="004751F9">
      <w:pPr>
        <w:rPr>
          <w:rFonts w:eastAsia="Times New Roman" w:cs="Arial"/>
          <w:color w:val="000000"/>
          <w:sz w:val="23"/>
          <w:szCs w:val="23"/>
          <w:lang w:val="de-DE" w:eastAsia="de-CH"/>
        </w:rPr>
      </w:pPr>
    </w:p>
    <w:p w:rsidR="004751F9" w:rsidRPr="004751F9" w:rsidRDefault="004751F9" w:rsidP="004751F9">
      <w:pPr>
        <w:rPr>
          <w:rFonts w:eastAsia="Times New Roman" w:cs="Arial"/>
          <w:color w:val="000000"/>
          <w:sz w:val="23"/>
          <w:szCs w:val="23"/>
          <w:lang w:val="de-DE" w:eastAsia="de-CH"/>
        </w:rPr>
      </w:pPr>
      <w:r w:rsidRPr="004751F9">
        <w:rPr>
          <w:rFonts w:eastAsia="Times New Roman" w:cs="Arial"/>
          <w:color w:val="000000"/>
          <w:sz w:val="23"/>
          <w:szCs w:val="23"/>
          <w:lang w:val="de-DE" w:eastAsia="de-CH"/>
        </w:rPr>
        <w:t xml:space="preserve">Die AUNS ist über diesen Entscheid erfreut. Es war die AUNS, welche das Thema  mit ihrer Staatsvertrags-Initiative  lanciert hat. Der damalige bundesrätliche Gegenvorschlag wurde  vom Parlament abgelehnt. Die AUNS-Initiative wurde von Volk und Ständen verworfen. Vorausgegangen war eine Schmierenkampagne gegen die AUNS. Der Entscheid des Ständerates zeigt heute auch auf, dass es damals um einen taktischen Schachzug ging, der AUNS nicht einmal einen Teilerfolg zu ermöglichen. Denn auch eine mögliche Annahme des Gegenvorschlages wäre schliesslich aufgrund der AUNS-Initiative zurückzuführen gewesen. </w:t>
      </w:r>
    </w:p>
    <w:p w:rsidR="004751F9" w:rsidRPr="004751F9" w:rsidRDefault="004751F9" w:rsidP="004751F9">
      <w:pPr>
        <w:rPr>
          <w:rFonts w:eastAsia="Times New Roman" w:cs="Arial"/>
          <w:color w:val="000000"/>
          <w:sz w:val="23"/>
          <w:szCs w:val="23"/>
          <w:lang w:val="de-DE" w:eastAsia="de-CH"/>
        </w:rPr>
      </w:pPr>
    </w:p>
    <w:p w:rsidR="004751F9" w:rsidRPr="004751F9" w:rsidRDefault="004751F9" w:rsidP="004751F9">
      <w:pPr>
        <w:spacing w:after="200"/>
        <w:rPr>
          <w:rFonts w:eastAsia="Times New Roman" w:cs="Arial"/>
          <w:color w:val="000000"/>
          <w:sz w:val="23"/>
          <w:szCs w:val="23"/>
          <w:lang w:val="de-DE" w:eastAsia="de-CH"/>
        </w:rPr>
      </w:pPr>
    </w:p>
    <w:p w:rsidR="008C2A09" w:rsidRPr="004751F9" w:rsidRDefault="008C2A09" w:rsidP="00393835">
      <w:pPr>
        <w:ind w:left="567"/>
        <w:rPr>
          <w:rFonts w:cs="Arial"/>
        </w:rPr>
      </w:pPr>
    </w:p>
    <w:p w:rsidR="008C2A09" w:rsidRPr="004751F9" w:rsidRDefault="008C2A09" w:rsidP="00393835">
      <w:pPr>
        <w:ind w:left="567"/>
        <w:rPr>
          <w:rFonts w:cs="Arial"/>
        </w:rPr>
      </w:pPr>
    </w:p>
    <w:p w:rsidR="00DE0BAB" w:rsidRPr="004751F9" w:rsidRDefault="00DE0BAB" w:rsidP="00393835">
      <w:pPr>
        <w:shd w:val="clear" w:color="auto" w:fill="000000"/>
        <w:spacing w:line="340" w:lineRule="exact"/>
        <w:ind w:left="567" w:right="-216"/>
        <w:rPr>
          <w:rFonts w:eastAsia="Times New Roman" w:cs="Arial"/>
          <w:lang w:val="de-DE" w:eastAsia="de-CH"/>
        </w:rPr>
      </w:pPr>
      <w:r w:rsidRPr="004751F9">
        <w:rPr>
          <w:rFonts w:eastAsia="Times New Roman" w:cs="Arial"/>
          <w:lang w:val="de-DE" w:eastAsia="de-CH"/>
        </w:rPr>
        <w:t>Kontakt:</w:t>
      </w:r>
    </w:p>
    <w:p w:rsidR="00DE0BAB" w:rsidRPr="004751F9" w:rsidRDefault="00DE0BAB" w:rsidP="00393835">
      <w:pPr>
        <w:tabs>
          <w:tab w:val="left" w:pos="5220"/>
        </w:tabs>
        <w:spacing w:line="340" w:lineRule="exact"/>
        <w:ind w:left="567" w:right="-216"/>
        <w:jc w:val="both"/>
        <w:rPr>
          <w:rFonts w:eastAsia="Times New Roman" w:cs="Arial"/>
          <w:lang w:val="de-DE" w:eastAsia="de-CH"/>
        </w:rPr>
      </w:pPr>
      <w:r w:rsidRPr="004751F9">
        <w:rPr>
          <w:rFonts w:eastAsia="Times New Roman" w:cs="Arial"/>
          <w:lang w:val="de-DE" w:eastAsia="de-CH"/>
        </w:rPr>
        <w:t>Lukas Reimann, Präsident AUNS (078 648 14 41)</w:t>
      </w:r>
    </w:p>
    <w:p w:rsidR="00DE0BAB" w:rsidRPr="004751F9" w:rsidRDefault="00DE0BAB" w:rsidP="003476EB">
      <w:pPr>
        <w:tabs>
          <w:tab w:val="left" w:pos="5220"/>
        </w:tabs>
        <w:spacing w:line="340" w:lineRule="exact"/>
        <w:ind w:left="567" w:right="-216"/>
        <w:jc w:val="both"/>
        <w:rPr>
          <w:rFonts w:eastAsia="Times New Roman" w:cs="Arial"/>
          <w:lang w:val="de-DE" w:eastAsia="de-CH"/>
        </w:rPr>
      </w:pPr>
      <w:r w:rsidRPr="004751F9">
        <w:rPr>
          <w:rFonts w:eastAsia="Times New Roman" w:cs="Arial"/>
          <w:lang w:val="de-DE" w:eastAsia="de-CH"/>
        </w:rPr>
        <w:t>Werner Gartenmann, Geschäftsführer AUNS (079 222 79 73)</w:t>
      </w:r>
      <w:bookmarkEnd w:id="0"/>
    </w:p>
    <w:sectPr w:rsidR="00DE0BAB" w:rsidRPr="004751F9">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5C45" w:rsidRDefault="00585C45" w:rsidP="00DE0BAB">
      <w:r>
        <w:separator/>
      </w:r>
    </w:p>
  </w:endnote>
  <w:endnote w:type="continuationSeparator" w:id="0">
    <w:p w:rsidR="00585C45" w:rsidRDefault="00585C45" w:rsidP="00DE0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altName w:val="Zapf Dingbats"/>
    <w:panose1 w:val="05000000000000000000"/>
    <w:charset w:val="02"/>
    <w:family w:val="auto"/>
    <w:notTrueType/>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altName w:val="Arial"/>
    <w:panose1 w:val="020F0502020204030204"/>
    <w:charset w:val="00"/>
    <w:family w:val="roman"/>
    <w:notTrueType/>
    <w:pitch w:val="default"/>
  </w:font>
  <w:font w:name="ＭＳ ゴシック">
    <w:panose1 w:val="00000000000000000000"/>
    <w:charset w:val="80"/>
    <w:family w:val="modern"/>
    <w:notTrueType/>
    <w:pitch w:val="fixed"/>
    <w:sig w:usb0="00000001" w:usb1="08070000" w:usb2="00000010" w:usb3="00000000" w:csb0="00020000" w:csb1="00000000"/>
  </w:font>
  <w:font w:name="Cambria">
    <w:altName w:val="Times New Roman"/>
    <w:panose1 w:val="02040503050406030204"/>
    <w:charset w:val="00"/>
    <w:family w:val="roman"/>
    <w:notTrueType/>
    <w:pitch w:val="default"/>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5C45" w:rsidRDefault="00585C45" w:rsidP="00DE0BAB">
      <w:r>
        <w:separator/>
      </w:r>
    </w:p>
  </w:footnote>
  <w:footnote w:type="continuationSeparator" w:id="0">
    <w:p w:rsidR="00585C45" w:rsidRDefault="00585C45" w:rsidP="00DE0BA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BAB" w:rsidRDefault="00DE0BAB">
    <w:pPr>
      <w:pStyle w:val="Header"/>
    </w:pPr>
    <w:r>
      <w:rPr>
        <w:noProof/>
        <w:lang w:val="en-US"/>
      </w:rPr>
      <w:drawing>
        <wp:anchor distT="0" distB="0" distL="114300" distR="114300" simplePos="0" relativeHeight="251659264" behindDoc="0" locked="0" layoutInCell="1" allowOverlap="1" wp14:anchorId="0A31818A" wp14:editId="28432FA0">
          <wp:simplePos x="0" y="0"/>
          <wp:positionH relativeFrom="column">
            <wp:posOffset>-899795</wp:posOffset>
          </wp:positionH>
          <wp:positionV relativeFrom="paragraph">
            <wp:posOffset>-449580</wp:posOffset>
          </wp:positionV>
          <wp:extent cx="7633673" cy="904875"/>
          <wp:effectExtent l="0" t="0" r="571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33673" cy="9048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F0392"/>
    <w:multiLevelType w:val="hybridMultilevel"/>
    <w:tmpl w:val="44C47ED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nsid w:val="22136F74"/>
    <w:multiLevelType w:val="hybridMultilevel"/>
    <w:tmpl w:val="E81ACC2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35E"/>
    <w:rsid w:val="00052BCB"/>
    <w:rsid w:val="00150B93"/>
    <w:rsid w:val="002611EE"/>
    <w:rsid w:val="00267DE1"/>
    <w:rsid w:val="002E7CF0"/>
    <w:rsid w:val="003476EB"/>
    <w:rsid w:val="00393835"/>
    <w:rsid w:val="003A1481"/>
    <w:rsid w:val="00457427"/>
    <w:rsid w:val="004751F9"/>
    <w:rsid w:val="00585BC9"/>
    <w:rsid w:val="00585C45"/>
    <w:rsid w:val="006024C8"/>
    <w:rsid w:val="006427F2"/>
    <w:rsid w:val="00700F67"/>
    <w:rsid w:val="00721E90"/>
    <w:rsid w:val="0086035E"/>
    <w:rsid w:val="008C2A09"/>
    <w:rsid w:val="008E1AD5"/>
    <w:rsid w:val="009679B8"/>
    <w:rsid w:val="00A946F5"/>
    <w:rsid w:val="00DE0BAB"/>
    <w:rsid w:val="00DE137B"/>
    <w:rsid w:val="00E47912"/>
    <w:rsid w:val="00E76D70"/>
    <w:rsid w:val="00EE6811"/>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de-CH"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C2A09"/>
    <w:pPr>
      <w:spacing w:before="100" w:beforeAutospacing="1" w:after="100" w:afterAutospacing="1"/>
      <w:outlineLvl w:val="0"/>
    </w:pPr>
    <w:rPr>
      <w:rFonts w:ascii="Times New Roman" w:eastAsia="Times New Roman" w:hAnsi="Times New Roman" w:cs="Times New Roman"/>
      <w:b/>
      <w:bCs/>
      <w:kern w:val="36"/>
      <w:sz w:val="48"/>
      <w:szCs w:val="48"/>
      <w:lang w:eastAsia="de-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11EE"/>
    <w:pPr>
      <w:ind w:left="720"/>
      <w:contextualSpacing/>
    </w:pPr>
  </w:style>
  <w:style w:type="paragraph" w:styleId="Header">
    <w:name w:val="header"/>
    <w:basedOn w:val="Normal"/>
    <w:link w:val="HeaderChar"/>
    <w:uiPriority w:val="99"/>
    <w:unhideWhenUsed/>
    <w:rsid w:val="00DE0BAB"/>
    <w:pPr>
      <w:tabs>
        <w:tab w:val="center" w:pos="4536"/>
        <w:tab w:val="right" w:pos="9072"/>
      </w:tabs>
    </w:pPr>
  </w:style>
  <w:style w:type="character" w:customStyle="1" w:styleId="HeaderChar">
    <w:name w:val="Header Char"/>
    <w:basedOn w:val="DefaultParagraphFont"/>
    <w:link w:val="Header"/>
    <w:uiPriority w:val="99"/>
    <w:rsid w:val="00DE0BAB"/>
  </w:style>
  <w:style w:type="paragraph" w:styleId="Footer">
    <w:name w:val="footer"/>
    <w:basedOn w:val="Normal"/>
    <w:link w:val="FooterChar"/>
    <w:uiPriority w:val="99"/>
    <w:unhideWhenUsed/>
    <w:rsid w:val="00DE0BAB"/>
    <w:pPr>
      <w:tabs>
        <w:tab w:val="center" w:pos="4536"/>
        <w:tab w:val="right" w:pos="9072"/>
      </w:tabs>
    </w:pPr>
  </w:style>
  <w:style w:type="character" w:customStyle="1" w:styleId="FooterChar">
    <w:name w:val="Footer Char"/>
    <w:basedOn w:val="DefaultParagraphFont"/>
    <w:link w:val="Footer"/>
    <w:uiPriority w:val="99"/>
    <w:rsid w:val="00DE0BAB"/>
  </w:style>
  <w:style w:type="character" w:customStyle="1" w:styleId="Heading1Char">
    <w:name w:val="Heading 1 Char"/>
    <w:basedOn w:val="DefaultParagraphFont"/>
    <w:link w:val="Heading1"/>
    <w:uiPriority w:val="9"/>
    <w:rsid w:val="008C2A09"/>
    <w:rPr>
      <w:rFonts w:ascii="Times New Roman" w:eastAsia="Times New Roman" w:hAnsi="Times New Roman" w:cs="Times New Roman"/>
      <w:b/>
      <w:bCs/>
      <w:kern w:val="36"/>
      <w:sz w:val="48"/>
      <w:szCs w:val="48"/>
      <w:lang w:eastAsia="de-CH"/>
    </w:rPr>
  </w:style>
  <w:style w:type="paragraph" w:styleId="NormalWeb">
    <w:name w:val="Normal (Web)"/>
    <w:basedOn w:val="Normal"/>
    <w:uiPriority w:val="99"/>
    <w:semiHidden/>
    <w:unhideWhenUsed/>
    <w:rsid w:val="008C2A09"/>
    <w:pPr>
      <w:spacing w:before="100" w:beforeAutospacing="1" w:after="100" w:afterAutospacing="1"/>
    </w:pPr>
    <w:rPr>
      <w:rFonts w:ascii="Times New Roman" w:eastAsia="Times New Roman" w:hAnsi="Times New Roman" w:cs="Times New Roman"/>
      <w:sz w:val="24"/>
      <w:szCs w:val="24"/>
      <w:lang w:eastAsia="de-CH"/>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de-CH"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C2A09"/>
    <w:pPr>
      <w:spacing w:before="100" w:beforeAutospacing="1" w:after="100" w:afterAutospacing="1"/>
      <w:outlineLvl w:val="0"/>
    </w:pPr>
    <w:rPr>
      <w:rFonts w:ascii="Times New Roman" w:eastAsia="Times New Roman" w:hAnsi="Times New Roman" w:cs="Times New Roman"/>
      <w:b/>
      <w:bCs/>
      <w:kern w:val="36"/>
      <w:sz w:val="48"/>
      <w:szCs w:val="48"/>
      <w:lang w:eastAsia="de-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11EE"/>
    <w:pPr>
      <w:ind w:left="720"/>
      <w:contextualSpacing/>
    </w:pPr>
  </w:style>
  <w:style w:type="paragraph" w:styleId="Header">
    <w:name w:val="header"/>
    <w:basedOn w:val="Normal"/>
    <w:link w:val="HeaderChar"/>
    <w:uiPriority w:val="99"/>
    <w:unhideWhenUsed/>
    <w:rsid w:val="00DE0BAB"/>
    <w:pPr>
      <w:tabs>
        <w:tab w:val="center" w:pos="4536"/>
        <w:tab w:val="right" w:pos="9072"/>
      </w:tabs>
    </w:pPr>
  </w:style>
  <w:style w:type="character" w:customStyle="1" w:styleId="HeaderChar">
    <w:name w:val="Header Char"/>
    <w:basedOn w:val="DefaultParagraphFont"/>
    <w:link w:val="Header"/>
    <w:uiPriority w:val="99"/>
    <w:rsid w:val="00DE0BAB"/>
  </w:style>
  <w:style w:type="paragraph" w:styleId="Footer">
    <w:name w:val="footer"/>
    <w:basedOn w:val="Normal"/>
    <w:link w:val="FooterChar"/>
    <w:uiPriority w:val="99"/>
    <w:unhideWhenUsed/>
    <w:rsid w:val="00DE0BAB"/>
    <w:pPr>
      <w:tabs>
        <w:tab w:val="center" w:pos="4536"/>
        <w:tab w:val="right" w:pos="9072"/>
      </w:tabs>
    </w:pPr>
  </w:style>
  <w:style w:type="character" w:customStyle="1" w:styleId="FooterChar">
    <w:name w:val="Footer Char"/>
    <w:basedOn w:val="DefaultParagraphFont"/>
    <w:link w:val="Footer"/>
    <w:uiPriority w:val="99"/>
    <w:rsid w:val="00DE0BAB"/>
  </w:style>
  <w:style w:type="character" w:customStyle="1" w:styleId="Heading1Char">
    <w:name w:val="Heading 1 Char"/>
    <w:basedOn w:val="DefaultParagraphFont"/>
    <w:link w:val="Heading1"/>
    <w:uiPriority w:val="9"/>
    <w:rsid w:val="008C2A09"/>
    <w:rPr>
      <w:rFonts w:ascii="Times New Roman" w:eastAsia="Times New Roman" w:hAnsi="Times New Roman" w:cs="Times New Roman"/>
      <w:b/>
      <w:bCs/>
      <w:kern w:val="36"/>
      <w:sz w:val="48"/>
      <w:szCs w:val="48"/>
      <w:lang w:eastAsia="de-CH"/>
    </w:rPr>
  </w:style>
  <w:style w:type="paragraph" w:styleId="NormalWeb">
    <w:name w:val="Normal (Web)"/>
    <w:basedOn w:val="Normal"/>
    <w:uiPriority w:val="99"/>
    <w:semiHidden/>
    <w:unhideWhenUsed/>
    <w:rsid w:val="008C2A09"/>
    <w:pPr>
      <w:spacing w:before="100" w:beforeAutospacing="1" w:after="100" w:afterAutospacing="1"/>
    </w:pPr>
    <w:rPr>
      <w:rFonts w:ascii="Times New Roman" w:eastAsia="Times New Roman" w:hAnsi="Times New Roman" w:cs="Times New Roman"/>
      <w:sz w:val="24"/>
      <w:szCs w:val="24"/>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4946762">
      <w:bodyDiv w:val="1"/>
      <w:marLeft w:val="0"/>
      <w:marRight w:val="0"/>
      <w:marTop w:val="0"/>
      <w:marBottom w:val="0"/>
      <w:divBdr>
        <w:top w:val="none" w:sz="0" w:space="0" w:color="auto"/>
        <w:left w:val="none" w:sz="0" w:space="0" w:color="auto"/>
        <w:bottom w:val="none" w:sz="0" w:space="0" w:color="auto"/>
        <w:right w:val="none" w:sz="0" w:space="0" w:color="auto"/>
      </w:divBdr>
      <w:divsChild>
        <w:div w:id="1078140385">
          <w:marLeft w:val="0"/>
          <w:marRight w:val="0"/>
          <w:marTop w:val="0"/>
          <w:marBottom w:val="0"/>
          <w:divBdr>
            <w:top w:val="none" w:sz="0" w:space="0" w:color="auto"/>
            <w:left w:val="none" w:sz="0" w:space="0" w:color="auto"/>
            <w:bottom w:val="none" w:sz="0" w:space="0" w:color="auto"/>
            <w:right w:val="none" w:sz="0" w:space="0" w:color="auto"/>
          </w:divBdr>
          <w:divsChild>
            <w:div w:id="1828009976">
              <w:marLeft w:val="0"/>
              <w:marRight w:val="0"/>
              <w:marTop w:val="0"/>
              <w:marBottom w:val="0"/>
              <w:divBdr>
                <w:top w:val="none" w:sz="0" w:space="0" w:color="auto"/>
                <w:left w:val="none" w:sz="0" w:space="0" w:color="auto"/>
                <w:bottom w:val="none" w:sz="0" w:space="0" w:color="auto"/>
                <w:right w:val="none" w:sz="0" w:space="0" w:color="auto"/>
              </w:divBdr>
              <w:divsChild>
                <w:div w:id="332881028">
                  <w:marLeft w:val="0"/>
                  <w:marRight w:val="0"/>
                  <w:marTop w:val="0"/>
                  <w:marBottom w:val="0"/>
                  <w:divBdr>
                    <w:top w:val="none" w:sz="0" w:space="0" w:color="auto"/>
                    <w:left w:val="none" w:sz="0" w:space="0" w:color="auto"/>
                    <w:bottom w:val="none" w:sz="0" w:space="0" w:color="auto"/>
                    <w:right w:val="none" w:sz="0" w:space="0" w:color="auto"/>
                  </w:divBdr>
                </w:div>
                <w:div w:id="1211966245">
                  <w:marLeft w:val="0"/>
                  <w:marRight w:val="0"/>
                  <w:marTop w:val="0"/>
                  <w:marBottom w:val="0"/>
                  <w:divBdr>
                    <w:top w:val="none" w:sz="0" w:space="0" w:color="auto"/>
                    <w:left w:val="none" w:sz="0" w:space="0" w:color="auto"/>
                    <w:bottom w:val="none" w:sz="0" w:space="0" w:color="auto"/>
                    <w:right w:val="none" w:sz="0" w:space="0" w:color="auto"/>
                  </w:divBdr>
                </w:div>
                <w:div w:id="122440920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308</Words>
  <Characters>1756</Characters>
  <Application>Microsoft Macintosh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AUNS</Company>
  <LinksUpToDate>false</LinksUpToDate>
  <CharactersWithSpaces>2060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AV01</dc:creator>
  <cp:lastModifiedBy>Tom Mayer</cp:lastModifiedBy>
  <cp:revision>2</cp:revision>
  <cp:lastPrinted>2016-02-17T10:03:00Z</cp:lastPrinted>
  <dcterms:created xsi:type="dcterms:W3CDTF">2016-03-02T05:26:00Z</dcterms:created>
  <dcterms:modified xsi:type="dcterms:W3CDTF">2016-03-02T05:26:00Z</dcterms:modified>
</cp:coreProperties>
</file>